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6A9" w:rsidRDefault="0078343E" w:rsidP="008316C0">
      <w:pPr>
        <w:jc w:val="center"/>
        <w:rPr>
          <w:rFonts w:ascii="Calibri" w:hAnsi="Calibri" w:cs="Calibri"/>
          <w:sz w:val="20"/>
        </w:rPr>
      </w:pPr>
      <w:r w:rsidRPr="0078343E">
        <w:rPr>
          <w:rFonts w:ascii="Calibri" w:hAnsi="Calibri" w:cs="Calibri"/>
          <w:sz w:val="20"/>
        </w:rPr>
        <w:t>(</w:t>
      </w:r>
      <w:r w:rsidR="00466DEB">
        <w:rPr>
          <w:rFonts w:ascii="Calibri" w:hAnsi="Calibri" w:cs="Calibri"/>
          <w:sz w:val="20"/>
        </w:rPr>
        <w:t>E</w:t>
      </w:r>
      <w:bookmarkStart w:id="0" w:name="_GoBack"/>
      <w:bookmarkEnd w:id="0"/>
      <w:r>
        <w:rPr>
          <w:rFonts w:ascii="Calibri" w:hAnsi="Calibri" w:cs="Calibri"/>
          <w:sz w:val="20"/>
        </w:rPr>
        <w:t xml:space="preserve">videnziati </w:t>
      </w:r>
      <w:r w:rsidRPr="0078343E">
        <w:rPr>
          <w:rFonts w:ascii="Calibri" w:hAnsi="Calibri" w:cs="Calibri"/>
          <w:sz w:val="20"/>
        </w:rPr>
        <w:t>in giallo gli aggiornamenti)</w:t>
      </w:r>
    </w:p>
    <w:p w:rsidR="0078343E" w:rsidRPr="0078343E" w:rsidRDefault="0078343E" w:rsidP="008316C0">
      <w:pPr>
        <w:jc w:val="center"/>
        <w:rPr>
          <w:rFonts w:ascii="Calibri" w:hAnsi="Calibri" w:cs="Calibri"/>
          <w:sz w:val="20"/>
        </w:rPr>
      </w:pPr>
    </w:p>
    <w:p w:rsidR="008316C0" w:rsidRPr="00C00613" w:rsidRDefault="008316C0" w:rsidP="008316C0">
      <w:pPr>
        <w:jc w:val="center"/>
        <w:rPr>
          <w:rFonts w:ascii="Calibri" w:hAnsi="Calibri" w:cs="Calibri"/>
          <w:b/>
        </w:rPr>
      </w:pPr>
      <w:r w:rsidRPr="00C00613">
        <w:rPr>
          <w:rFonts w:ascii="Calibri" w:hAnsi="Calibri" w:cs="Calibri"/>
          <w:b/>
        </w:rPr>
        <w:t>DENUNCE PER MALATTIA PROFESSIONALE E PER SILICOSI/ASBESTOSI</w:t>
      </w:r>
    </w:p>
    <w:p w:rsidR="008316C0" w:rsidRPr="00C00613" w:rsidRDefault="008316C0" w:rsidP="008316C0">
      <w:pPr>
        <w:rPr>
          <w:rFonts w:ascii="Calibri" w:hAnsi="Calibri" w:cs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851"/>
        <w:gridCol w:w="6562"/>
      </w:tblGrid>
      <w:tr w:rsidR="008316C0" w:rsidRPr="008B7A5F" w:rsidTr="000558E3">
        <w:trPr>
          <w:trHeight w:val="284"/>
          <w:jc w:val="center"/>
        </w:trPr>
        <w:tc>
          <w:tcPr>
            <w:tcW w:w="1701" w:type="dxa"/>
            <w:vMerge w:val="restart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0558E3" w:rsidRDefault="008F16A9" w:rsidP="000558E3">
            <w:pPr>
              <w:pStyle w:val="Titolo2"/>
              <w:jc w:val="left"/>
              <w:rPr>
                <w:rFonts w:ascii="Calibri" w:hAnsi="Calibri" w:cs="Calibri"/>
                <w:bCs w:val="0"/>
                <w:color w:val="auto"/>
              </w:rPr>
            </w:pPr>
            <w:r w:rsidRPr="000558E3">
              <w:rPr>
                <w:rFonts w:ascii="Calibri" w:hAnsi="Calibri" w:cs="Calibri"/>
                <w:bCs w:val="0"/>
                <w:color w:val="auto"/>
              </w:rPr>
              <w:t>Stato</w:t>
            </w:r>
            <w:r w:rsidR="000558E3">
              <w:rPr>
                <w:rFonts w:ascii="Calibri" w:hAnsi="Calibri" w:cs="Calibri"/>
                <w:bCs w:val="0"/>
                <w:color w:val="auto"/>
              </w:rPr>
              <w:t xml:space="preserve"> </w:t>
            </w:r>
            <w:r w:rsidR="008316C0" w:rsidRPr="000558E3">
              <w:rPr>
                <w:rFonts w:ascii="Calibri" w:hAnsi="Calibri" w:cs="Calibri"/>
                <w:bCs w:val="0"/>
                <w:color w:val="auto"/>
              </w:rPr>
              <w:t>civile</w:t>
            </w:r>
          </w:p>
        </w:tc>
        <w:tc>
          <w:tcPr>
            <w:tcW w:w="851" w:type="dxa"/>
            <w:shd w:val="clear" w:color="auto" w:fill="B8CCE4"/>
            <w:vAlign w:val="center"/>
          </w:tcPr>
          <w:p w:rsidR="008316C0" w:rsidRPr="000558E3" w:rsidRDefault="008316C0" w:rsidP="000558E3">
            <w:pPr>
              <w:pStyle w:val="Titolo2"/>
              <w:rPr>
                <w:rFonts w:ascii="Calibri" w:hAnsi="Calibri" w:cs="Calibri"/>
                <w:color w:val="auto"/>
                <w:sz w:val="20"/>
                <w:szCs w:val="22"/>
              </w:rPr>
            </w:pPr>
            <w:r w:rsidRPr="000558E3">
              <w:rPr>
                <w:rFonts w:ascii="Calibri" w:hAnsi="Calibri" w:cs="Calibri"/>
                <w:color w:val="auto"/>
                <w:sz w:val="20"/>
                <w:szCs w:val="22"/>
              </w:rPr>
              <w:t>Codice</w:t>
            </w:r>
          </w:p>
        </w:tc>
        <w:tc>
          <w:tcPr>
            <w:tcW w:w="6562" w:type="dxa"/>
            <w:shd w:val="clear" w:color="auto" w:fill="B8CCE4"/>
            <w:vAlign w:val="center"/>
          </w:tcPr>
          <w:p w:rsidR="008316C0" w:rsidRPr="000558E3" w:rsidRDefault="008316C0" w:rsidP="00620107">
            <w:pPr>
              <w:pStyle w:val="Titolo2"/>
              <w:jc w:val="left"/>
              <w:rPr>
                <w:rFonts w:ascii="Calibri" w:hAnsi="Calibri" w:cs="Calibri"/>
                <w:color w:val="auto"/>
                <w:sz w:val="20"/>
                <w:szCs w:val="22"/>
              </w:rPr>
            </w:pPr>
            <w:r w:rsidRPr="000558E3">
              <w:rPr>
                <w:rFonts w:ascii="Calibri" w:hAnsi="Calibri" w:cs="Calibri"/>
                <w:color w:val="auto"/>
                <w:sz w:val="20"/>
                <w:szCs w:val="22"/>
              </w:rPr>
              <w:t>Descrizione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1</w:t>
            </w:r>
          </w:p>
        </w:tc>
        <w:tc>
          <w:tcPr>
            <w:tcW w:w="6562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 xml:space="preserve">Coniugato/a 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2</w:t>
            </w:r>
          </w:p>
        </w:tc>
        <w:tc>
          <w:tcPr>
            <w:tcW w:w="6562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Celibe/Nubile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3</w:t>
            </w:r>
          </w:p>
        </w:tc>
        <w:tc>
          <w:tcPr>
            <w:tcW w:w="6562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 xml:space="preserve">Separato/a 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4</w:t>
            </w:r>
          </w:p>
        </w:tc>
        <w:tc>
          <w:tcPr>
            <w:tcW w:w="6562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 xml:space="preserve">Divorziato/a 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5</w:t>
            </w:r>
          </w:p>
        </w:tc>
        <w:tc>
          <w:tcPr>
            <w:tcW w:w="6562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Vedovo/a</w:t>
            </w:r>
          </w:p>
        </w:tc>
      </w:tr>
    </w:tbl>
    <w:p w:rsidR="008316C0" w:rsidRPr="00C00613" w:rsidRDefault="008316C0" w:rsidP="008316C0">
      <w:pPr>
        <w:rPr>
          <w:rFonts w:ascii="Calibri" w:hAnsi="Calibri" w:cs="Calibri"/>
          <w:sz w:val="22"/>
        </w:rPr>
      </w:pPr>
    </w:p>
    <w:tbl>
      <w:tblPr>
        <w:tblW w:w="9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851"/>
        <w:gridCol w:w="6534"/>
      </w:tblGrid>
      <w:tr w:rsidR="008316C0" w:rsidRPr="008B7A5F" w:rsidTr="000558E3">
        <w:trPr>
          <w:trHeight w:val="284"/>
          <w:jc w:val="center"/>
        </w:trPr>
        <w:tc>
          <w:tcPr>
            <w:tcW w:w="1701" w:type="dxa"/>
            <w:vMerge w:val="restart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0558E3" w:rsidRDefault="008316C0" w:rsidP="00620107">
            <w:pPr>
              <w:pStyle w:val="Titolo2"/>
              <w:jc w:val="left"/>
              <w:rPr>
                <w:rFonts w:ascii="Calibri" w:hAnsi="Calibri" w:cs="Calibri"/>
                <w:bCs w:val="0"/>
                <w:color w:val="auto"/>
                <w:lang w:val="en-GB"/>
              </w:rPr>
            </w:pPr>
            <w:proofErr w:type="spellStart"/>
            <w:r w:rsidRPr="000558E3">
              <w:rPr>
                <w:rFonts w:ascii="Calibri" w:hAnsi="Calibri" w:cs="Calibri"/>
                <w:bCs w:val="0"/>
                <w:color w:val="auto"/>
                <w:lang w:val="en-GB"/>
              </w:rPr>
              <w:t>Modalità</w:t>
            </w:r>
            <w:proofErr w:type="spellEnd"/>
            <w:r w:rsidRPr="000558E3">
              <w:rPr>
                <w:rFonts w:ascii="Calibri" w:hAnsi="Calibri" w:cs="Calibri"/>
                <w:bCs w:val="0"/>
                <w:color w:val="auto"/>
                <w:lang w:val="en-GB"/>
              </w:rPr>
              <w:t xml:space="preserve"> </w:t>
            </w:r>
            <w:r w:rsidR="00353A90" w:rsidRPr="000558E3">
              <w:rPr>
                <w:rFonts w:ascii="Calibri" w:hAnsi="Calibri" w:cs="Calibri"/>
                <w:bCs w:val="0"/>
                <w:color w:val="auto"/>
                <w:lang w:val="en-GB"/>
              </w:rPr>
              <w:t xml:space="preserve">di </w:t>
            </w:r>
            <w:proofErr w:type="spellStart"/>
            <w:r w:rsidRPr="000558E3">
              <w:rPr>
                <w:rFonts w:ascii="Calibri" w:hAnsi="Calibri" w:cs="Calibri"/>
                <w:bCs w:val="0"/>
                <w:color w:val="auto"/>
                <w:lang w:val="en-GB"/>
              </w:rPr>
              <w:t>pagamento</w:t>
            </w:r>
            <w:proofErr w:type="spellEnd"/>
          </w:p>
          <w:p w:rsidR="008316C0" w:rsidRPr="000558E3" w:rsidRDefault="008316C0" w:rsidP="00620107">
            <w:pPr>
              <w:rPr>
                <w:rFonts w:ascii="Calibri" w:hAnsi="Calibri" w:cs="Calibri"/>
                <w:b/>
                <w:sz w:val="22"/>
                <w:lang w:val="en-GB"/>
              </w:rPr>
            </w:pPr>
            <w:proofErr w:type="spellStart"/>
            <w:r w:rsidRPr="000558E3">
              <w:rPr>
                <w:rFonts w:ascii="Calibri" w:hAnsi="Calibri" w:cs="Calibri"/>
                <w:b/>
                <w:sz w:val="22"/>
                <w:lang w:val="en-GB"/>
              </w:rPr>
              <w:t>indennità</w:t>
            </w:r>
            <w:proofErr w:type="spellEnd"/>
          </w:p>
        </w:tc>
        <w:tc>
          <w:tcPr>
            <w:tcW w:w="851" w:type="dxa"/>
            <w:shd w:val="clear" w:color="auto" w:fill="B8CCE4"/>
            <w:vAlign w:val="center"/>
          </w:tcPr>
          <w:p w:rsidR="008316C0" w:rsidRPr="000558E3" w:rsidRDefault="008316C0" w:rsidP="000558E3">
            <w:pPr>
              <w:pStyle w:val="Titolo2"/>
              <w:rPr>
                <w:rFonts w:ascii="Calibri" w:hAnsi="Calibri" w:cs="Calibri"/>
                <w:color w:val="auto"/>
                <w:sz w:val="20"/>
                <w:szCs w:val="22"/>
              </w:rPr>
            </w:pPr>
            <w:r w:rsidRPr="000558E3">
              <w:rPr>
                <w:rFonts w:ascii="Calibri" w:hAnsi="Calibri" w:cs="Calibri"/>
                <w:color w:val="auto"/>
                <w:sz w:val="20"/>
                <w:szCs w:val="22"/>
              </w:rPr>
              <w:t>Codice</w:t>
            </w:r>
          </w:p>
        </w:tc>
        <w:tc>
          <w:tcPr>
            <w:tcW w:w="6534" w:type="dxa"/>
            <w:shd w:val="clear" w:color="auto" w:fill="B8CCE4"/>
            <w:vAlign w:val="center"/>
          </w:tcPr>
          <w:p w:rsidR="008316C0" w:rsidRPr="000558E3" w:rsidRDefault="008316C0" w:rsidP="00620107">
            <w:pPr>
              <w:pStyle w:val="Titolo2"/>
              <w:jc w:val="left"/>
              <w:rPr>
                <w:rFonts w:ascii="Calibri" w:hAnsi="Calibri" w:cs="Calibri"/>
                <w:color w:val="auto"/>
                <w:sz w:val="20"/>
                <w:szCs w:val="22"/>
              </w:rPr>
            </w:pPr>
            <w:r w:rsidRPr="000558E3">
              <w:rPr>
                <w:rFonts w:ascii="Calibri" w:hAnsi="Calibri" w:cs="Calibri"/>
                <w:color w:val="auto"/>
                <w:sz w:val="20"/>
                <w:szCs w:val="22"/>
              </w:rPr>
              <w:t>Descrizione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</w:rPr>
            </w:pPr>
            <w:r w:rsidRPr="0078343E"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6534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sz w:val="20"/>
              </w:rPr>
            </w:pPr>
            <w:r w:rsidRPr="0078343E">
              <w:rPr>
                <w:rFonts w:ascii="Calibri" w:hAnsi="Calibri" w:cs="Calibri"/>
                <w:sz w:val="20"/>
              </w:rPr>
              <w:t>Nessuna scelta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</w:rPr>
            </w:pPr>
            <w:r w:rsidRPr="0078343E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6534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sz w:val="20"/>
              </w:rPr>
            </w:pPr>
            <w:r w:rsidRPr="0078343E">
              <w:rPr>
                <w:rFonts w:ascii="Calibri" w:hAnsi="Calibri" w:cs="Calibri"/>
                <w:sz w:val="20"/>
              </w:rPr>
              <w:t>All'infortunato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</w:rPr>
            </w:pPr>
            <w:r w:rsidRPr="0078343E"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6534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sz w:val="20"/>
                <w:highlight w:val="yellow"/>
              </w:rPr>
            </w:pPr>
            <w:r w:rsidRPr="0078343E">
              <w:rPr>
                <w:rFonts w:ascii="Calibri" w:hAnsi="Calibri" w:cs="Calibri"/>
                <w:sz w:val="20"/>
                <w:highlight w:val="yellow"/>
              </w:rPr>
              <w:t>Alla ditta tramite vaglia postale/assegno circolare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</w:rPr>
            </w:pPr>
            <w:r w:rsidRPr="0078343E">
              <w:rPr>
                <w:rFonts w:ascii="Calibri" w:hAnsi="Calibri" w:cs="Calibri"/>
                <w:sz w:val="20"/>
              </w:rPr>
              <w:t>5</w:t>
            </w:r>
          </w:p>
        </w:tc>
        <w:tc>
          <w:tcPr>
            <w:tcW w:w="6534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sz w:val="20"/>
              </w:rPr>
            </w:pPr>
            <w:r w:rsidRPr="0078343E">
              <w:rPr>
                <w:rFonts w:ascii="Calibri" w:hAnsi="Calibri" w:cs="Calibri"/>
                <w:sz w:val="20"/>
              </w:rPr>
              <w:t>Alla ditta tramite bonifico su conto corrente bancario</w:t>
            </w:r>
          </w:p>
        </w:tc>
      </w:tr>
    </w:tbl>
    <w:p w:rsidR="008316C0" w:rsidRPr="00C00613" w:rsidRDefault="008316C0" w:rsidP="008316C0">
      <w:pPr>
        <w:rPr>
          <w:rFonts w:ascii="Calibri" w:hAnsi="Calibri" w:cs="Calibri"/>
          <w:sz w:val="22"/>
        </w:rPr>
      </w:pPr>
    </w:p>
    <w:p w:rsidR="008316C0" w:rsidRDefault="008316C0" w:rsidP="008316C0">
      <w:pPr>
        <w:jc w:val="center"/>
        <w:rPr>
          <w:rFonts w:ascii="Calibri" w:hAnsi="Calibri" w:cs="Calibri"/>
          <w:b/>
        </w:rPr>
      </w:pPr>
      <w:r w:rsidRPr="00C00613">
        <w:rPr>
          <w:rFonts w:ascii="Calibri" w:hAnsi="Calibri" w:cs="Calibri"/>
          <w:b/>
        </w:rPr>
        <w:t>DENUNC</w:t>
      </w:r>
      <w:r>
        <w:rPr>
          <w:rFonts w:ascii="Calibri" w:hAnsi="Calibri" w:cs="Calibri"/>
          <w:b/>
        </w:rPr>
        <w:t>IA</w:t>
      </w:r>
      <w:r w:rsidRPr="00C00613">
        <w:rPr>
          <w:rFonts w:ascii="Calibri" w:hAnsi="Calibri" w:cs="Calibri"/>
          <w:b/>
        </w:rPr>
        <w:t xml:space="preserve"> </w:t>
      </w:r>
      <w:r w:rsidR="009D13C6">
        <w:rPr>
          <w:rFonts w:ascii="Calibri" w:hAnsi="Calibri" w:cs="Calibri"/>
          <w:b/>
        </w:rPr>
        <w:t>PER</w:t>
      </w:r>
      <w:r w:rsidRPr="00C00613">
        <w:rPr>
          <w:rFonts w:ascii="Calibri" w:hAnsi="Calibri" w:cs="Calibri"/>
          <w:b/>
        </w:rPr>
        <w:t xml:space="preserve"> MALATTIA PROFESSIONALE</w:t>
      </w:r>
    </w:p>
    <w:p w:rsidR="008316C0" w:rsidRPr="00DA6DB8" w:rsidRDefault="008316C0" w:rsidP="008316C0">
      <w:pPr>
        <w:rPr>
          <w:rFonts w:ascii="Calibri" w:hAnsi="Calibri" w:cs="Calibri"/>
          <w:sz w:val="22"/>
        </w:rPr>
      </w:pPr>
    </w:p>
    <w:tbl>
      <w:tblPr>
        <w:tblW w:w="9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851"/>
        <w:gridCol w:w="6562"/>
      </w:tblGrid>
      <w:tr w:rsidR="008316C0" w:rsidRPr="000558E3" w:rsidTr="000558E3">
        <w:trPr>
          <w:trHeight w:val="284"/>
          <w:jc w:val="center"/>
        </w:trPr>
        <w:tc>
          <w:tcPr>
            <w:tcW w:w="1701" w:type="dxa"/>
            <w:vMerge w:val="restart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0558E3" w:rsidRDefault="008316C0" w:rsidP="008316C0">
            <w:pPr>
              <w:rPr>
                <w:rFonts w:ascii="Calibri" w:hAnsi="Calibri" w:cs="Calibri"/>
                <w:sz w:val="22"/>
              </w:rPr>
            </w:pPr>
            <w:r w:rsidRPr="000558E3">
              <w:rPr>
                <w:rFonts w:ascii="Calibri" w:hAnsi="Calibri" w:cs="Calibri"/>
                <w:b/>
                <w:bCs/>
                <w:sz w:val="22"/>
              </w:rPr>
              <w:t>Ambiente lavorativo</w:t>
            </w:r>
          </w:p>
        </w:tc>
        <w:tc>
          <w:tcPr>
            <w:tcW w:w="851" w:type="dxa"/>
            <w:shd w:val="clear" w:color="auto" w:fill="B8CCE4"/>
            <w:vAlign w:val="center"/>
          </w:tcPr>
          <w:p w:rsidR="008316C0" w:rsidRPr="000558E3" w:rsidRDefault="008316C0" w:rsidP="000558E3">
            <w:pPr>
              <w:pStyle w:val="Titolo2"/>
              <w:rPr>
                <w:rFonts w:ascii="Calibri" w:hAnsi="Calibri" w:cs="Calibri"/>
                <w:color w:val="auto"/>
                <w:sz w:val="20"/>
                <w:szCs w:val="22"/>
              </w:rPr>
            </w:pPr>
            <w:r w:rsidRPr="000558E3">
              <w:rPr>
                <w:rFonts w:ascii="Calibri" w:hAnsi="Calibri" w:cs="Calibri"/>
                <w:color w:val="auto"/>
                <w:sz w:val="20"/>
                <w:szCs w:val="22"/>
              </w:rPr>
              <w:t>Codice</w:t>
            </w:r>
          </w:p>
        </w:tc>
        <w:tc>
          <w:tcPr>
            <w:tcW w:w="6562" w:type="dxa"/>
            <w:shd w:val="clear" w:color="auto" w:fill="B8CCE4"/>
            <w:vAlign w:val="center"/>
          </w:tcPr>
          <w:p w:rsidR="008316C0" w:rsidRPr="000558E3" w:rsidRDefault="008316C0" w:rsidP="00620107">
            <w:pPr>
              <w:pStyle w:val="Titolo2"/>
              <w:jc w:val="left"/>
              <w:rPr>
                <w:rFonts w:ascii="Calibri" w:hAnsi="Calibri" w:cs="Calibri"/>
                <w:color w:val="auto"/>
                <w:sz w:val="20"/>
                <w:szCs w:val="22"/>
              </w:rPr>
            </w:pPr>
            <w:r w:rsidRPr="000558E3">
              <w:rPr>
                <w:rFonts w:ascii="Calibri" w:hAnsi="Calibri" w:cs="Calibri"/>
                <w:color w:val="auto"/>
                <w:sz w:val="20"/>
                <w:szCs w:val="22"/>
              </w:rPr>
              <w:t>Descrizione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1</w:t>
            </w:r>
          </w:p>
        </w:tc>
        <w:tc>
          <w:tcPr>
            <w:tcW w:w="6562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>Aperto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2</w:t>
            </w:r>
          </w:p>
        </w:tc>
        <w:tc>
          <w:tcPr>
            <w:tcW w:w="6562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>Chiuso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3</w:t>
            </w:r>
          </w:p>
        </w:tc>
        <w:tc>
          <w:tcPr>
            <w:tcW w:w="6562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>Areato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4</w:t>
            </w:r>
          </w:p>
        </w:tc>
        <w:tc>
          <w:tcPr>
            <w:tcW w:w="6562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>Insonorizzato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5</w:t>
            </w:r>
          </w:p>
        </w:tc>
        <w:tc>
          <w:tcPr>
            <w:tcW w:w="6562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>Galleria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6</w:t>
            </w:r>
          </w:p>
        </w:tc>
        <w:tc>
          <w:tcPr>
            <w:tcW w:w="6562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>Areato-Insonorizzato</w:t>
            </w:r>
          </w:p>
        </w:tc>
      </w:tr>
    </w:tbl>
    <w:p w:rsidR="008316C0" w:rsidRPr="00C00613" w:rsidRDefault="008316C0" w:rsidP="008316C0">
      <w:pPr>
        <w:rPr>
          <w:rFonts w:ascii="Calibri" w:hAnsi="Calibri" w:cs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851"/>
        <w:gridCol w:w="6562"/>
      </w:tblGrid>
      <w:tr w:rsidR="008316C0" w:rsidRPr="008B7A5F" w:rsidTr="000558E3">
        <w:trPr>
          <w:trHeight w:val="284"/>
          <w:jc w:val="center"/>
        </w:trPr>
        <w:tc>
          <w:tcPr>
            <w:tcW w:w="1701" w:type="dxa"/>
            <w:vMerge w:val="restart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0558E3" w:rsidRDefault="008316C0" w:rsidP="008316C0">
            <w:pPr>
              <w:pStyle w:val="Titolo2"/>
              <w:jc w:val="left"/>
              <w:rPr>
                <w:rFonts w:ascii="Calibri" w:hAnsi="Calibri" w:cs="Calibri"/>
                <w:color w:val="auto"/>
                <w:szCs w:val="22"/>
              </w:rPr>
            </w:pPr>
            <w:r w:rsidRPr="000558E3">
              <w:rPr>
                <w:rFonts w:ascii="Calibri" w:hAnsi="Calibri" w:cs="Calibri"/>
                <w:bCs w:val="0"/>
                <w:color w:val="auto"/>
              </w:rPr>
              <w:t>Modo esposizione</w:t>
            </w:r>
          </w:p>
        </w:tc>
        <w:tc>
          <w:tcPr>
            <w:tcW w:w="851" w:type="dxa"/>
            <w:shd w:val="clear" w:color="auto" w:fill="B8CCE4"/>
            <w:vAlign w:val="center"/>
          </w:tcPr>
          <w:p w:rsidR="008316C0" w:rsidRPr="000558E3" w:rsidRDefault="008316C0" w:rsidP="000558E3">
            <w:pPr>
              <w:pStyle w:val="Titolo2"/>
              <w:rPr>
                <w:rFonts w:ascii="Calibri" w:hAnsi="Calibri" w:cs="Calibri"/>
                <w:color w:val="auto"/>
                <w:sz w:val="20"/>
                <w:szCs w:val="22"/>
              </w:rPr>
            </w:pPr>
            <w:r w:rsidRPr="000558E3">
              <w:rPr>
                <w:rFonts w:ascii="Calibri" w:hAnsi="Calibri" w:cs="Calibri"/>
                <w:color w:val="auto"/>
                <w:sz w:val="20"/>
                <w:szCs w:val="22"/>
              </w:rPr>
              <w:t>Codice</w:t>
            </w:r>
          </w:p>
        </w:tc>
        <w:tc>
          <w:tcPr>
            <w:tcW w:w="6562" w:type="dxa"/>
            <w:shd w:val="clear" w:color="auto" w:fill="B8CCE4"/>
            <w:vAlign w:val="center"/>
          </w:tcPr>
          <w:p w:rsidR="008316C0" w:rsidRPr="000558E3" w:rsidRDefault="008316C0" w:rsidP="00620107">
            <w:pPr>
              <w:pStyle w:val="Titolo2"/>
              <w:jc w:val="left"/>
              <w:rPr>
                <w:rFonts w:ascii="Calibri" w:hAnsi="Calibri" w:cs="Calibri"/>
                <w:color w:val="auto"/>
                <w:sz w:val="20"/>
                <w:szCs w:val="22"/>
              </w:rPr>
            </w:pPr>
            <w:r w:rsidRPr="000558E3">
              <w:rPr>
                <w:rFonts w:ascii="Calibri" w:hAnsi="Calibri" w:cs="Calibri"/>
                <w:color w:val="auto"/>
                <w:sz w:val="20"/>
                <w:szCs w:val="22"/>
              </w:rPr>
              <w:t>Descrizione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1</w:t>
            </w:r>
          </w:p>
        </w:tc>
        <w:tc>
          <w:tcPr>
            <w:tcW w:w="6562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bCs/>
                <w:sz w:val="20"/>
                <w:szCs w:val="22"/>
              </w:rPr>
            </w:pP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>Continuativo</w:t>
            </w:r>
          </w:p>
        </w:tc>
      </w:tr>
      <w:tr w:rsidR="008316C0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8316C0" w:rsidRPr="008B7A5F" w:rsidRDefault="008316C0" w:rsidP="006201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8316C0" w:rsidRPr="0078343E" w:rsidRDefault="008316C0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2</w:t>
            </w:r>
          </w:p>
        </w:tc>
        <w:tc>
          <w:tcPr>
            <w:tcW w:w="6562" w:type="dxa"/>
            <w:vAlign w:val="center"/>
          </w:tcPr>
          <w:p w:rsidR="008316C0" w:rsidRPr="0078343E" w:rsidRDefault="008316C0" w:rsidP="00620107">
            <w:pPr>
              <w:rPr>
                <w:rFonts w:ascii="Calibri" w:hAnsi="Calibri" w:cs="Calibri"/>
                <w:bCs/>
                <w:sz w:val="20"/>
                <w:szCs w:val="22"/>
              </w:rPr>
            </w:pP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>Non continuativo</w:t>
            </w:r>
          </w:p>
        </w:tc>
      </w:tr>
    </w:tbl>
    <w:p w:rsidR="008316C0" w:rsidRPr="00DA6DB8" w:rsidRDefault="008316C0" w:rsidP="008316C0">
      <w:pPr>
        <w:rPr>
          <w:rFonts w:ascii="Calibri" w:hAnsi="Calibri" w:cs="Calibri"/>
          <w:bCs/>
          <w:sz w:val="22"/>
          <w:szCs w:val="20"/>
        </w:rPr>
      </w:pPr>
    </w:p>
    <w:p w:rsidR="003B21E6" w:rsidRDefault="00DA6DB8" w:rsidP="00DA6DB8">
      <w:pPr>
        <w:jc w:val="center"/>
        <w:rPr>
          <w:rFonts w:ascii="Calibri" w:hAnsi="Calibri" w:cs="Calibri"/>
          <w:b/>
        </w:rPr>
      </w:pPr>
      <w:r w:rsidRPr="00C00613">
        <w:rPr>
          <w:rFonts w:ascii="Calibri" w:hAnsi="Calibri" w:cs="Calibri"/>
          <w:b/>
        </w:rPr>
        <w:t>DENUNC</w:t>
      </w:r>
      <w:r>
        <w:rPr>
          <w:rFonts w:ascii="Calibri" w:hAnsi="Calibri" w:cs="Calibri"/>
          <w:b/>
        </w:rPr>
        <w:t>IA</w:t>
      </w:r>
      <w:r w:rsidRPr="00C00613">
        <w:rPr>
          <w:rFonts w:ascii="Calibri" w:hAnsi="Calibri" w:cs="Calibri"/>
          <w:b/>
        </w:rPr>
        <w:t xml:space="preserve"> </w:t>
      </w:r>
      <w:r w:rsidR="009D13C6">
        <w:rPr>
          <w:rFonts w:ascii="Calibri" w:hAnsi="Calibri" w:cs="Calibri"/>
          <w:b/>
        </w:rPr>
        <w:t>PER</w:t>
      </w:r>
      <w:r>
        <w:rPr>
          <w:rFonts w:ascii="Calibri" w:hAnsi="Calibri" w:cs="Calibri"/>
          <w:b/>
        </w:rPr>
        <w:t xml:space="preserve"> SILICOSI/ASBESTOSI</w:t>
      </w:r>
    </w:p>
    <w:p w:rsidR="00DA6DB8" w:rsidRPr="00DA6DB8" w:rsidRDefault="00DA6DB8">
      <w:pPr>
        <w:rPr>
          <w:sz w:val="22"/>
        </w:rPr>
      </w:pPr>
    </w:p>
    <w:tbl>
      <w:tblPr>
        <w:tblW w:w="9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851"/>
        <w:gridCol w:w="6562"/>
      </w:tblGrid>
      <w:tr w:rsidR="00DA6DB8" w:rsidRPr="008B7A5F" w:rsidTr="000558E3">
        <w:trPr>
          <w:trHeight w:val="284"/>
          <w:jc w:val="center"/>
        </w:trPr>
        <w:tc>
          <w:tcPr>
            <w:tcW w:w="1701" w:type="dxa"/>
            <w:vMerge w:val="restart"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DA6DB8" w:rsidRPr="00DA6DB8" w:rsidRDefault="00DA6DB8" w:rsidP="00620107">
            <w:pPr>
              <w:rPr>
                <w:rFonts w:ascii="Calibri" w:hAnsi="Calibri" w:cs="Calibri"/>
                <w:b/>
              </w:rPr>
            </w:pPr>
            <w:r w:rsidRPr="000558E3">
              <w:rPr>
                <w:rFonts w:ascii="Calibri" w:hAnsi="Calibri" w:cs="Calibri"/>
                <w:b/>
                <w:sz w:val="22"/>
                <w:highlight w:val="yellow"/>
              </w:rPr>
              <w:t>Lavorazioni e sostanze che avrebbero determinato la malattia</w:t>
            </w:r>
          </w:p>
        </w:tc>
        <w:tc>
          <w:tcPr>
            <w:tcW w:w="851" w:type="dxa"/>
            <w:shd w:val="clear" w:color="auto" w:fill="B8CCE4"/>
            <w:vAlign w:val="center"/>
          </w:tcPr>
          <w:p w:rsidR="00DA6DB8" w:rsidRPr="000558E3" w:rsidRDefault="00DA6DB8" w:rsidP="000558E3">
            <w:pPr>
              <w:pStyle w:val="Titolo2"/>
              <w:rPr>
                <w:rFonts w:ascii="Calibri" w:hAnsi="Calibri" w:cs="Calibri"/>
                <w:color w:val="auto"/>
                <w:sz w:val="20"/>
                <w:szCs w:val="22"/>
              </w:rPr>
            </w:pPr>
            <w:r w:rsidRPr="000558E3">
              <w:rPr>
                <w:rFonts w:ascii="Calibri" w:hAnsi="Calibri" w:cs="Calibri"/>
                <w:color w:val="auto"/>
                <w:sz w:val="20"/>
                <w:szCs w:val="22"/>
              </w:rPr>
              <w:t>Codice</w:t>
            </w:r>
          </w:p>
        </w:tc>
        <w:tc>
          <w:tcPr>
            <w:tcW w:w="6562" w:type="dxa"/>
            <w:shd w:val="clear" w:color="auto" w:fill="B8CCE4"/>
            <w:vAlign w:val="center"/>
          </w:tcPr>
          <w:p w:rsidR="00DA6DB8" w:rsidRPr="000558E3" w:rsidRDefault="00DA6DB8" w:rsidP="00620107">
            <w:pPr>
              <w:pStyle w:val="Titolo2"/>
              <w:jc w:val="left"/>
              <w:rPr>
                <w:rFonts w:ascii="Calibri" w:hAnsi="Calibri" w:cs="Calibri"/>
                <w:color w:val="auto"/>
                <w:sz w:val="20"/>
                <w:szCs w:val="22"/>
              </w:rPr>
            </w:pPr>
            <w:r w:rsidRPr="000558E3">
              <w:rPr>
                <w:rFonts w:ascii="Calibri" w:hAnsi="Calibri" w:cs="Calibri"/>
                <w:color w:val="auto"/>
                <w:sz w:val="20"/>
                <w:szCs w:val="22"/>
              </w:rPr>
              <w:t>Descrizione</w:t>
            </w:r>
          </w:p>
        </w:tc>
      </w:tr>
      <w:tr w:rsidR="00DA6DB8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DA6DB8" w:rsidRPr="008B7A5F" w:rsidRDefault="00DA6DB8" w:rsidP="00620107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851" w:type="dxa"/>
            <w:vAlign w:val="center"/>
          </w:tcPr>
          <w:p w:rsidR="00DA6DB8" w:rsidRPr="0078343E" w:rsidRDefault="00DA6DB8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1</w:t>
            </w:r>
          </w:p>
        </w:tc>
        <w:tc>
          <w:tcPr>
            <w:tcW w:w="6562" w:type="dxa"/>
            <w:vAlign w:val="center"/>
          </w:tcPr>
          <w:p w:rsidR="00DA6DB8" w:rsidRPr="0078343E" w:rsidRDefault="00DA6DB8" w:rsidP="000558E3">
            <w:pPr>
              <w:jc w:val="both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>Lavori nelle miniere e cave in sotterraneo in genere, lavori nelle miniere e cave a cielo aperto, in presenza di roccia contenente silice libera.</w:t>
            </w:r>
          </w:p>
        </w:tc>
      </w:tr>
      <w:tr w:rsidR="00DA6DB8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DA6DB8" w:rsidRPr="008B7A5F" w:rsidRDefault="00DA6DB8" w:rsidP="00620107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851" w:type="dxa"/>
            <w:vAlign w:val="center"/>
          </w:tcPr>
          <w:p w:rsidR="00DA6DB8" w:rsidRPr="0078343E" w:rsidRDefault="00DA6DB8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2</w:t>
            </w:r>
          </w:p>
        </w:tc>
        <w:tc>
          <w:tcPr>
            <w:tcW w:w="6562" w:type="dxa"/>
            <w:vAlign w:val="center"/>
          </w:tcPr>
          <w:p w:rsidR="00DA6DB8" w:rsidRPr="0078343E" w:rsidRDefault="00DA6DB8" w:rsidP="000558E3">
            <w:pPr>
              <w:jc w:val="both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>Lavori di frantumazione, macinazione, manipolazione di rocce, materiali ed abrasivi contenenti silice libera o che comunque espongano alla circolazione di silice libera.</w:t>
            </w:r>
          </w:p>
        </w:tc>
      </w:tr>
      <w:tr w:rsidR="00DA6DB8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DA6DB8" w:rsidRPr="008B7A5F" w:rsidRDefault="00DA6DB8" w:rsidP="00620107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851" w:type="dxa"/>
            <w:vAlign w:val="center"/>
          </w:tcPr>
          <w:p w:rsidR="00DA6DB8" w:rsidRPr="0078343E" w:rsidRDefault="00DA6DB8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3</w:t>
            </w:r>
          </w:p>
        </w:tc>
        <w:tc>
          <w:tcPr>
            <w:tcW w:w="6562" w:type="dxa"/>
            <w:vAlign w:val="center"/>
          </w:tcPr>
          <w:p w:rsidR="00DA6DB8" w:rsidRPr="0078343E" w:rsidRDefault="00DA6DB8" w:rsidP="000558E3">
            <w:pPr>
              <w:jc w:val="both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 xml:space="preserve">Taglio, lavorazione, preparazione, levigatura, smerigliatura, molatura, lucidatura, adattamento in opera delle rocce e di altri materiali contenenti </w:t>
            </w: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 xml:space="preserve">silice libera o che comunque espongano alla inalazione di polvere di silice libera, taglio, levigatura, </w:t>
            </w:r>
            <w:r w:rsidRPr="0078343E">
              <w:rPr>
                <w:rFonts w:ascii="Calibri" w:hAnsi="Calibri" w:cs="Calibri"/>
                <w:sz w:val="20"/>
                <w:szCs w:val="22"/>
              </w:rPr>
              <w:t xml:space="preserve">smerigliatura, molatura, lucidatura, eseguiti con impiego di materiali contenenti </w:t>
            </w: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>silice libera (escluse le operazioni di mola utensili, aventi carattere occasionale) o che comunque espongano alla inalazione di polvere di silice libera</w:t>
            </w:r>
            <w:r w:rsidR="00547E6B" w:rsidRPr="0078343E">
              <w:rPr>
                <w:rFonts w:ascii="Calibri" w:hAnsi="Calibri" w:cs="Calibri"/>
                <w:bCs/>
                <w:sz w:val="20"/>
                <w:szCs w:val="22"/>
              </w:rPr>
              <w:t>.</w:t>
            </w:r>
          </w:p>
        </w:tc>
      </w:tr>
      <w:tr w:rsidR="00DA6DB8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DA6DB8" w:rsidRPr="008B7A5F" w:rsidRDefault="00DA6DB8" w:rsidP="00620107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851" w:type="dxa"/>
            <w:vAlign w:val="center"/>
          </w:tcPr>
          <w:p w:rsidR="00DA6DB8" w:rsidRPr="0078343E" w:rsidRDefault="00DA6DB8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4</w:t>
            </w:r>
          </w:p>
        </w:tc>
        <w:tc>
          <w:tcPr>
            <w:tcW w:w="6562" w:type="dxa"/>
            <w:vAlign w:val="center"/>
          </w:tcPr>
          <w:p w:rsidR="00DA6DB8" w:rsidRPr="0078343E" w:rsidRDefault="00DA6DB8" w:rsidP="000558E3">
            <w:pPr>
              <w:jc w:val="both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 xml:space="preserve">Produzione di mole e abrasivi in genere, di refrattari, di ceramiche, di cemento e del vetro limitatamente alle operazioni </w:t>
            </w:r>
            <w:r w:rsidR="00547E6B" w:rsidRPr="0078343E">
              <w:rPr>
                <w:rFonts w:ascii="Calibri" w:hAnsi="Calibri" w:cs="Calibri"/>
                <w:bCs/>
                <w:sz w:val="20"/>
                <w:szCs w:val="22"/>
              </w:rPr>
              <w:t xml:space="preserve">su </w:t>
            </w:r>
            <w:r w:rsidR="00547E6B" w:rsidRPr="0078343E">
              <w:rPr>
                <w:rFonts w:ascii="Calibri" w:hAnsi="Calibri" w:cs="Calibri"/>
                <w:sz w:val="20"/>
                <w:szCs w:val="22"/>
              </w:rPr>
              <w:t xml:space="preserve">materiali contenenti </w:t>
            </w:r>
            <w:r w:rsidR="00547E6B" w:rsidRPr="0078343E">
              <w:rPr>
                <w:rFonts w:ascii="Calibri" w:hAnsi="Calibri" w:cs="Calibri"/>
                <w:bCs/>
                <w:sz w:val="20"/>
                <w:szCs w:val="22"/>
              </w:rPr>
              <w:t>silice libera o che comunque espongano alla inalazione di polvere di silice libera.</w:t>
            </w:r>
          </w:p>
        </w:tc>
      </w:tr>
      <w:tr w:rsidR="00DA6DB8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DA6DB8" w:rsidRPr="008B7A5F" w:rsidRDefault="00DA6DB8" w:rsidP="00620107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851" w:type="dxa"/>
            <w:vAlign w:val="center"/>
          </w:tcPr>
          <w:p w:rsidR="00DA6DB8" w:rsidRPr="0078343E" w:rsidRDefault="00DA6DB8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5</w:t>
            </w:r>
          </w:p>
        </w:tc>
        <w:tc>
          <w:tcPr>
            <w:tcW w:w="6562" w:type="dxa"/>
            <w:vAlign w:val="center"/>
          </w:tcPr>
          <w:p w:rsidR="00DA6DB8" w:rsidRPr="0078343E" w:rsidRDefault="00547E6B" w:rsidP="000558E3">
            <w:pPr>
              <w:jc w:val="both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 xml:space="preserve">Lavori nelle industrie siderurgiche, metallurgiche, meccaniche, nelle quali si usino o si trattino </w:t>
            </w:r>
            <w:r w:rsidRPr="0078343E">
              <w:rPr>
                <w:rFonts w:ascii="Calibri" w:hAnsi="Calibri" w:cs="Calibri"/>
                <w:sz w:val="20"/>
                <w:szCs w:val="22"/>
              </w:rPr>
              <w:t xml:space="preserve">materiali contenenti </w:t>
            </w: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>silice libera o che comunque espongano alla inalazione di polvere di silice libera.</w:t>
            </w:r>
          </w:p>
        </w:tc>
      </w:tr>
      <w:tr w:rsidR="00547E6B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547E6B" w:rsidRPr="008B7A5F" w:rsidRDefault="00547E6B" w:rsidP="006201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547E6B" w:rsidRPr="0078343E" w:rsidRDefault="00547E6B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6</w:t>
            </w:r>
          </w:p>
        </w:tc>
        <w:tc>
          <w:tcPr>
            <w:tcW w:w="6562" w:type="dxa"/>
            <w:vAlign w:val="center"/>
          </w:tcPr>
          <w:p w:rsidR="00547E6B" w:rsidRPr="0078343E" w:rsidRDefault="00547E6B" w:rsidP="000558E3">
            <w:pPr>
              <w:jc w:val="both"/>
              <w:rPr>
                <w:rFonts w:ascii="Calibri" w:hAnsi="Calibri" w:cs="Calibri"/>
                <w:bCs/>
                <w:sz w:val="20"/>
                <w:szCs w:val="22"/>
              </w:rPr>
            </w:pP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 xml:space="preserve">Produzione di laterizi, comprese le cave di argilla, ed altre lavorazioni nelle quali si usino o si trattino </w:t>
            </w:r>
            <w:r w:rsidRPr="0078343E">
              <w:rPr>
                <w:rFonts w:ascii="Calibri" w:hAnsi="Calibri" w:cs="Calibri"/>
                <w:sz w:val="20"/>
                <w:szCs w:val="22"/>
              </w:rPr>
              <w:t xml:space="preserve">materiali contenenti </w:t>
            </w:r>
            <w:r w:rsidRPr="0078343E">
              <w:rPr>
                <w:rFonts w:ascii="Calibri" w:hAnsi="Calibri" w:cs="Calibri"/>
                <w:bCs/>
                <w:sz w:val="20"/>
                <w:szCs w:val="22"/>
              </w:rPr>
              <w:t>silice libera o che comunque espongano alla inalazione di polvere di silice libera.</w:t>
            </w:r>
          </w:p>
        </w:tc>
      </w:tr>
      <w:tr w:rsidR="00DA6DB8" w:rsidRPr="008B7A5F" w:rsidTr="000558E3">
        <w:trPr>
          <w:jc w:val="center"/>
        </w:trPr>
        <w:tc>
          <w:tcPr>
            <w:tcW w:w="1701" w:type="dxa"/>
            <w:vMerge/>
            <w:tcBorders>
              <w:top w:val="nil"/>
              <w:left w:val="nil"/>
              <w:bottom w:val="nil"/>
            </w:tcBorders>
            <w:shd w:val="clear" w:color="auto" w:fill="DBE5F1"/>
            <w:vAlign w:val="center"/>
          </w:tcPr>
          <w:p w:rsidR="00DA6DB8" w:rsidRPr="008B7A5F" w:rsidRDefault="00DA6DB8" w:rsidP="0062010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DA6DB8" w:rsidRPr="0078343E" w:rsidRDefault="00547E6B" w:rsidP="000558E3">
            <w:pPr>
              <w:jc w:val="center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7</w:t>
            </w:r>
          </w:p>
        </w:tc>
        <w:tc>
          <w:tcPr>
            <w:tcW w:w="6562" w:type="dxa"/>
            <w:vAlign w:val="center"/>
          </w:tcPr>
          <w:p w:rsidR="00DA6DB8" w:rsidRPr="0078343E" w:rsidRDefault="00547E6B" w:rsidP="000558E3">
            <w:pPr>
              <w:jc w:val="both"/>
              <w:rPr>
                <w:rFonts w:ascii="Calibri" w:hAnsi="Calibri" w:cs="Calibri"/>
                <w:sz w:val="20"/>
                <w:szCs w:val="22"/>
              </w:rPr>
            </w:pPr>
            <w:r w:rsidRPr="0078343E">
              <w:rPr>
                <w:rFonts w:ascii="Calibri" w:hAnsi="Calibri" w:cs="Calibri"/>
                <w:sz w:val="20"/>
                <w:szCs w:val="22"/>
              </w:rPr>
              <w:t>Estrazione e successive lavorazioni dell’amianto nelle miniere; lavori nelle manifatture e lavori che comportino impiego ed applicazione di amianto o di materiali che lo contengono o che comunque espongano alla inalazione di polvere di amianto.</w:t>
            </w:r>
          </w:p>
        </w:tc>
      </w:tr>
    </w:tbl>
    <w:p w:rsidR="00DA6DB8" w:rsidRDefault="00DA6DB8"/>
    <w:sectPr w:rsidR="00DA6DB8" w:rsidSect="009D13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843" w:right="1134" w:bottom="851" w:left="1134" w:header="709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71E" w:rsidRDefault="00BC671E" w:rsidP="008F16A9">
      <w:r>
        <w:separator/>
      </w:r>
    </w:p>
  </w:endnote>
  <w:endnote w:type="continuationSeparator" w:id="0">
    <w:p w:rsidR="00BC671E" w:rsidRDefault="00BC671E" w:rsidP="008F1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962" w:rsidRDefault="0069496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674180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:rsidR="009D13C6" w:rsidRPr="009D13C6" w:rsidRDefault="009D13C6">
        <w:pPr>
          <w:pStyle w:val="Pidipagina"/>
          <w:jc w:val="right"/>
          <w:rPr>
            <w:rFonts w:asciiTheme="minorHAnsi" w:hAnsiTheme="minorHAnsi" w:cstheme="minorHAnsi"/>
            <w:sz w:val="20"/>
          </w:rPr>
        </w:pPr>
        <w:r w:rsidRPr="009D13C6">
          <w:rPr>
            <w:rFonts w:asciiTheme="minorHAnsi" w:hAnsiTheme="minorHAnsi" w:cstheme="minorHAnsi"/>
            <w:sz w:val="20"/>
          </w:rPr>
          <w:fldChar w:fldCharType="begin"/>
        </w:r>
        <w:r w:rsidRPr="009D13C6">
          <w:rPr>
            <w:rFonts w:asciiTheme="minorHAnsi" w:hAnsiTheme="minorHAnsi" w:cstheme="minorHAnsi"/>
            <w:sz w:val="20"/>
          </w:rPr>
          <w:instrText>PAGE   \* MERGEFORMAT</w:instrText>
        </w:r>
        <w:r w:rsidRPr="009D13C6">
          <w:rPr>
            <w:rFonts w:asciiTheme="minorHAnsi" w:hAnsiTheme="minorHAnsi" w:cstheme="minorHAnsi"/>
            <w:sz w:val="20"/>
          </w:rPr>
          <w:fldChar w:fldCharType="separate"/>
        </w:r>
        <w:r w:rsidR="00466DEB">
          <w:rPr>
            <w:rFonts w:asciiTheme="minorHAnsi" w:hAnsiTheme="minorHAnsi" w:cstheme="minorHAnsi"/>
            <w:noProof/>
            <w:sz w:val="20"/>
          </w:rPr>
          <w:t>2</w:t>
        </w:r>
        <w:r w:rsidRPr="009D13C6">
          <w:rPr>
            <w:rFonts w:asciiTheme="minorHAnsi" w:hAnsiTheme="minorHAnsi" w:cstheme="minorHAnsi"/>
            <w:sz w:val="20"/>
          </w:rPr>
          <w:fldChar w:fldCharType="end"/>
        </w:r>
      </w:p>
    </w:sdtContent>
  </w:sdt>
  <w:p w:rsidR="009D13C6" w:rsidRDefault="009D13C6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962" w:rsidRDefault="0069496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71E" w:rsidRDefault="00BC671E" w:rsidP="008F16A9">
      <w:r>
        <w:separator/>
      </w:r>
    </w:p>
  </w:footnote>
  <w:footnote w:type="continuationSeparator" w:id="0">
    <w:p w:rsidR="00BC671E" w:rsidRDefault="00BC671E" w:rsidP="008F1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962" w:rsidRDefault="0069496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135B" w:rsidRDefault="008316C0" w:rsidP="00E76F49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0</wp:posOffset>
          </wp:positionV>
          <wp:extent cx="628650" cy="638175"/>
          <wp:effectExtent l="0" t="0" r="0" b="9525"/>
          <wp:wrapTight wrapText="bothSides">
            <wp:wrapPolygon edited="0">
              <wp:start x="0" y="0"/>
              <wp:lineTo x="0" y="21278"/>
              <wp:lineTo x="20945" y="21278"/>
              <wp:lineTo x="20945" y="0"/>
              <wp:lineTo x="0" y="0"/>
            </wp:wrapPolygon>
          </wp:wrapTight>
          <wp:docPr id="29" name="Immagine 29" descr="march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rch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1352">
      <w:tab/>
    </w:r>
  </w:p>
  <w:p w:rsidR="0002135B" w:rsidRPr="00C00613" w:rsidRDefault="00E91352" w:rsidP="00E76F49">
    <w:pPr>
      <w:pStyle w:val="Intestazione"/>
      <w:rPr>
        <w:rFonts w:ascii="Calibri" w:hAnsi="Calibri" w:cs="Calibri"/>
        <w:b/>
      </w:rPr>
    </w:pPr>
    <w:r>
      <w:tab/>
    </w:r>
    <w:r w:rsidRPr="00C00613">
      <w:rPr>
        <w:rFonts w:ascii="Calibri" w:hAnsi="Calibri" w:cs="Calibri"/>
        <w:b/>
      </w:rPr>
      <w:t>TABELLE TIPOLOGICHE AGGIUNTIVE PER INVIO FILE XML</w:t>
    </w:r>
  </w:p>
  <w:p w:rsidR="0002135B" w:rsidRPr="00E76F49" w:rsidRDefault="00BC671E">
    <w:pPr>
      <w:pStyle w:val="Intestazione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962" w:rsidRDefault="0069496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6C0"/>
    <w:rsid w:val="0002317A"/>
    <w:rsid w:val="000558E3"/>
    <w:rsid w:val="00196CD4"/>
    <w:rsid w:val="001A53CF"/>
    <w:rsid w:val="00353A90"/>
    <w:rsid w:val="003B21E6"/>
    <w:rsid w:val="00466DEB"/>
    <w:rsid w:val="00547E6B"/>
    <w:rsid w:val="00694962"/>
    <w:rsid w:val="0078343E"/>
    <w:rsid w:val="008316C0"/>
    <w:rsid w:val="008818B8"/>
    <w:rsid w:val="008F16A9"/>
    <w:rsid w:val="009D13C6"/>
    <w:rsid w:val="00B5024A"/>
    <w:rsid w:val="00BC671E"/>
    <w:rsid w:val="00CD73D9"/>
    <w:rsid w:val="00DA30A2"/>
    <w:rsid w:val="00DA6DB8"/>
    <w:rsid w:val="00E9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0464D5-A378-408D-B00B-532AB09A1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31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8316C0"/>
    <w:pPr>
      <w:keepNext/>
      <w:jc w:val="center"/>
      <w:outlineLvl w:val="1"/>
    </w:pPr>
    <w:rPr>
      <w:rFonts w:ascii="Arial" w:hAnsi="Arial" w:cs="Arial"/>
      <w:b/>
      <w:bCs/>
      <w:color w:val="000080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8316C0"/>
    <w:rPr>
      <w:rFonts w:ascii="Arial" w:eastAsia="Times New Roman" w:hAnsi="Arial" w:cs="Arial"/>
      <w:b/>
      <w:bCs/>
      <w:color w:val="000080"/>
      <w:szCs w:val="24"/>
      <w:lang w:eastAsia="it-IT"/>
    </w:rPr>
  </w:style>
  <w:style w:type="paragraph" w:styleId="Intestazione">
    <w:name w:val="header"/>
    <w:basedOn w:val="Normale"/>
    <w:link w:val="IntestazioneCarattere"/>
    <w:rsid w:val="008316C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316C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F16A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F16A9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INAIL</Company>
  <LinksUpToDate>false</LinksUpToDate>
  <CharactersWithSpaces>2508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Restifo Rita</dc:creator>
  <cp:keywords/>
  <dc:description/>
  <cp:lastModifiedBy>Restifo Rita</cp:lastModifiedBy>
  <cp:revision>3</cp:revision>
  <dcterms:created xsi:type="dcterms:W3CDTF">2016-12-28T17:32:00Z</dcterms:created>
  <dcterms:modified xsi:type="dcterms:W3CDTF">2017-04-06T15:19:00Z</dcterms:modified>
</cp:coreProperties>
</file>